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DE74" w14:textId="77777777" w:rsidR="009151D9" w:rsidRDefault="009367A6">
      <w:pPr>
        <w:spacing w:before="82"/>
        <w:ind w:left="4197"/>
        <w:rPr>
          <w:rFonts w:ascii="Calibri"/>
          <w:b/>
          <w:sz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19045B08" wp14:editId="5724F42F">
            <wp:simplePos x="0" y="0"/>
            <wp:positionH relativeFrom="page">
              <wp:posOffset>462588</wp:posOffset>
            </wp:positionH>
            <wp:positionV relativeFrom="paragraph">
              <wp:posOffset>3654</wp:posOffset>
            </wp:positionV>
            <wp:extent cx="1654222" cy="3574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22" cy="35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3FB88458" wp14:editId="24B9F292">
            <wp:simplePos x="0" y="0"/>
            <wp:positionH relativeFrom="page">
              <wp:posOffset>8283718</wp:posOffset>
            </wp:positionH>
            <wp:positionV relativeFrom="paragraph">
              <wp:posOffset>67437</wp:posOffset>
            </wp:positionV>
            <wp:extent cx="1299193" cy="12923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93" cy="129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F1C">
        <w:rPr>
          <w:rFonts w:ascii="Calibri"/>
          <w:b/>
          <w:color w:val="1F487C"/>
          <w:sz w:val="28"/>
        </w:rPr>
        <w:t xml:space="preserve">                  </w:t>
      </w:r>
      <w:r>
        <w:rPr>
          <w:rFonts w:ascii="Calibri"/>
          <w:b/>
          <w:color w:val="1F487C"/>
          <w:sz w:val="28"/>
        </w:rPr>
        <w:t>KENTUCKY REC PDSA WORKSHEET</w:t>
      </w:r>
    </w:p>
    <w:p w14:paraId="1E6CF7C9" w14:textId="77777777" w:rsidR="009151D9" w:rsidRDefault="009151D9">
      <w:pPr>
        <w:pStyle w:val="BodyText"/>
        <w:spacing w:before="4" w:after="1"/>
        <w:rPr>
          <w:rFonts w:ascii="Calibri"/>
          <w:b/>
        </w:rPr>
      </w:pPr>
    </w:p>
    <w:tbl>
      <w:tblPr>
        <w:tblW w:w="0" w:type="auto"/>
        <w:tblInd w:w="1555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2583"/>
        <w:gridCol w:w="3870"/>
      </w:tblGrid>
      <w:tr w:rsidR="009151D9" w14:paraId="1A723A7A" w14:textId="77777777">
        <w:trPr>
          <w:trHeight w:val="309"/>
        </w:trPr>
        <w:tc>
          <w:tcPr>
            <w:tcW w:w="3980" w:type="dxa"/>
          </w:tcPr>
          <w:p w14:paraId="556AA65F" w14:textId="77777777" w:rsidR="009151D9" w:rsidRDefault="009367A6" w:rsidP="00A63F1C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  <w:color w:val="1F487C"/>
              </w:rPr>
              <w:t>Team Name:</w:t>
            </w:r>
            <w:r w:rsidR="00904101">
              <w:rPr>
                <w:b/>
                <w:color w:val="1F487C"/>
              </w:rPr>
              <w:t xml:space="preserve"> </w:t>
            </w:r>
          </w:p>
        </w:tc>
        <w:tc>
          <w:tcPr>
            <w:tcW w:w="2583" w:type="dxa"/>
          </w:tcPr>
          <w:p w14:paraId="777D67DF" w14:textId="77777777" w:rsidR="009151D9" w:rsidRDefault="009367A6" w:rsidP="00A63F1C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  <w:color w:val="1F487C"/>
              </w:rPr>
              <w:t>Date:</w:t>
            </w:r>
            <w:r w:rsidR="00904101">
              <w:rPr>
                <w:b/>
                <w:color w:val="1F487C"/>
              </w:rPr>
              <w:t xml:space="preserve"> </w:t>
            </w:r>
          </w:p>
        </w:tc>
        <w:tc>
          <w:tcPr>
            <w:tcW w:w="3870" w:type="dxa"/>
          </w:tcPr>
          <w:p w14:paraId="2106BC4B" w14:textId="77777777" w:rsidR="009151D9" w:rsidRDefault="009367A6" w:rsidP="00A63F1C">
            <w:pPr>
              <w:pStyle w:val="TableParagraph"/>
              <w:spacing w:before="36"/>
              <w:ind w:left="105"/>
              <w:rPr>
                <w:b/>
              </w:rPr>
            </w:pPr>
            <w:r>
              <w:rPr>
                <w:b/>
                <w:color w:val="1F487C"/>
              </w:rPr>
              <w:t>PDSA Completion Date:</w:t>
            </w:r>
            <w:r w:rsidR="00904101">
              <w:rPr>
                <w:b/>
                <w:color w:val="1F487C"/>
              </w:rPr>
              <w:t xml:space="preserve"> </w:t>
            </w:r>
          </w:p>
        </w:tc>
      </w:tr>
      <w:tr w:rsidR="009151D9" w14:paraId="6F216668" w14:textId="77777777">
        <w:trPr>
          <w:trHeight w:val="309"/>
        </w:trPr>
        <w:tc>
          <w:tcPr>
            <w:tcW w:w="10433" w:type="dxa"/>
            <w:gridSpan w:val="3"/>
          </w:tcPr>
          <w:p w14:paraId="2B3A1AC3" w14:textId="77777777" w:rsidR="009151D9" w:rsidRDefault="009367A6" w:rsidP="00A63F1C">
            <w:pPr>
              <w:pStyle w:val="TableParagraph"/>
              <w:spacing w:before="38" w:line="251" w:lineRule="exact"/>
              <w:ind w:left="107"/>
              <w:rPr>
                <w:b/>
              </w:rPr>
            </w:pPr>
            <w:r>
              <w:rPr>
                <w:b/>
                <w:color w:val="1F487C"/>
              </w:rPr>
              <w:t>What do you want to improve and by how much? Set a Goal:</w:t>
            </w:r>
            <w:r w:rsidR="00904101">
              <w:rPr>
                <w:b/>
                <w:color w:val="1F487C"/>
              </w:rPr>
              <w:t xml:space="preserve"> </w:t>
            </w:r>
          </w:p>
        </w:tc>
      </w:tr>
      <w:tr w:rsidR="009151D9" w14:paraId="32CD13D0" w14:textId="77777777">
        <w:trPr>
          <w:trHeight w:val="309"/>
        </w:trPr>
        <w:tc>
          <w:tcPr>
            <w:tcW w:w="10433" w:type="dxa"/>
            <w:gridSpan w:val="3"/>
          </w:tcPr>
          <w:p w14:paraId="6F628D21" w14:textId="77777777" w:rsidR="009151D9" w:rsidRDefault="009367A6" w:rsidP="00A63F1C">
            <w:pPr>
              <w:pStyle w:val="TableParagraph"/>
              <w:spacing w:before="38" w:line="251" w:lineRule="exact"/>
              <w:ind w:left="107"/>
              <w:rPr>
                <w:b/>
              </w:rPr>
            </w:pPr>
            <w:r>
              <w:rPr>
                <w:b/>
                <w:color w:val="1F487C"/>
              </w:rPr>
              <w:t>How will you know that the change is an improvement? Select Measures:</w:t>
            </w:r>
            <w:r w:rsidR="0037701F">
              <w:rPr>
                <w:b/>
                <w:color w:val="1F487C"/>
              </w:rPr>
              <w:t xml:space="preserve"> </w:t>
            </w:r>
          </w:p>
        </w:tc>
      </w:tr>
      <w:tr w:rsidR="009151D9" w14:paraId="7A8F7554" w14:textId="77777777">
        <w:trPr>
          <w:trHeight w:val="292"/>
        </w:trPr>
        <w:tc>
          <w:tcPr>
            <w:tcW w:w="10433" w:type="dxa"/>
            <w:gridSpan w:val="3"/>
          </w:tcPr>
          <w:p w14:paraId="007DF0E7" w14:textId="77777777" w:rsidR="009151D9" w:rsidRDefault="009367A6" w:rsidP="00A63F1C">
            <w:pPr>
              <w:pStyle w:val="TableParagraph"/>
              <w:spacing w:before="26" w:line="246" w:lineRule="exact"/>
              <w:ind w:left="107"/>
              <w:rPr>
                <w:b/>
              </w:rPr>
            </w:pPr>
            <w:r>
              <w:rPr>
                <w:b/>
                <w:color w:val="1F487C"/>
              </w:rPr>
              <w:t>What changes can lead to improvement?</w:t>
            </w:r>
          </w:p>
        </w:tc>
      </w:tr>
    </w:tbl>
    <w:p w14:paraId="6C95062F" w14:textId="77777777" w:rsidR="009151D9" w:rsidRDefault="009151D9">
      <w:pPr>
        <w:pStyle w:val="BodyText"/>
        <w:rPr>
          <w:rFonts w:ascii="Calibri"/>
          <w:b/>
        </w:rPr>
      </w:pPr>
    </w:p>
    <w:p w14:paraId="2C1B2965" w14:textId="77777777" w:rsidR="009151D9" w:rsidRDefault="009151D9">
      <w:pPr>
        <w:pStyle w:val="BodyText"/>
        <w:spacing w:before="4"/>
        <w:rPr>
          <w:rFonts w:ascii="Calibri"/>
          <w:b/>
          <w:sz w:val="15"/>
        </w:rPr>
      </w:pPr>
    </w:p>
    <w:p w14:paraId="290FC5F5" w14:textId="77777777" w:rsidR="009151D9" w:rsidRDefault="009151D9">
      <w:pPr>
        <w:rPr>
          <w:rFonts w:ascii="Calibri"/>
          <w:sz w:val="15"/>
        </w:rPr>
        <w:sectPr w:rsidR="009151D9">
          <w:type w:val="continuous"/>
          <w:pgSz w:w="15840" w:h="12240" w:orient="landscape"/>
          <w:pgMar w:top="640" w:right="620" w:bottom="280" w:left="620" w:header="720" w:footer="720" w:gutter="0"/>
          <w:cols w:space="720"/>
        </w:sectPr>
      </w:pPr>
    </w:p>
    <w:p w14:paraId="5D2A1FAB" w14:textId="77777777" w:rsidR="009151D9" w:rsidRDefault="009367A6">
      <w:pPr>
        <w:pStyle w:val="Heading1"/>
        <w:spacing w:before="131"/>
        <w:rPr>
          <w:sz w:val="20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C9B9346" wp14:editId="476D9BCD">
                <wp:simplePos x="0" y="0"/>
                <wp:positionH relativeFrom="page">
                  <wp:posOffset>457200</wp:posOffset>
                </wp:positionH>
                <wp:positionV relativeFrom="page">
                  <wp:posOffset>1892935</wp:posOffset>
                </wp:positionV>
                <wp:extent cx="9603105" cy="79375"/>
                <wp:effectExtent l="19050" t="6985" r="17145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79375"/>
                          <a:chOff x="720" y="2981"/>
                          <a:chExt cx="15123" cy="125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2997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298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5" y="2984"/>
                            <a:ext cx="143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117" y="298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720" y="2981"/>
                            <a:ext cx="14402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4402"/>
                              <a:gd name="T2" fmla="+- 0 2986 2981"/>
                              <a:gd name="T3" fmla="*/ 2986 h 27"/>
                              <a:gd name="T4" fmla="+- 0 720 720"/>
                              <a:gd name="T5" fmla="*/ T4 w 14402"/>
                              <a:gd name="T6" fmla="+- 0 2986 2981"/>
                              <a:gd name="T7" fmla="*/ 2986 h 27"/>
                              <a:gd name="T8" fmla="+- 0 720 720"/>
                              <a:gd name="T9" fmla="*/ T8 w 14402"/>
                              <a:gd name="T10" fmla="+- 0 3008 2981"/>
                              <a:gd name="T11" fmla="*/ 3008 h 27"/>
                              <a:gd name="T12" fmla="+- 0 725 720"/>
                              <a:gd name="T13" fmla="*/ T12 w 14402"/>
                              <a:gd name="T14" fmla="+- 0 3008 2981"/>
                              <a:gd name="T15" fmla="*/ 3008 h 27"/>
                              <a:gd name="T16" fmla="+- 0 725 720"/>
                              <a:gd name="T17" fmla="*/ T16 w 14402"/>
                              <a:gd name="T18" fmla="+- 0 2986 2981"/>
                              <a:gd name="T19" fmla="*/ 2986 h 27"/>
                              <a:gd name="T20" fmla="+- 0 15122 720"/>
                              <a:gd name="T21" fmla="*/ T20 w 14402"/>
                              <a:gd name="T22" fmla="+- 0 2981 2981"/>
                              <a:gd name="T23" fmla="*/ 2981 h 27"/>
                              <a:gd name="T24" fmla="+- 0 15117 720"/>
                              <a:gd name="T25" fmla="*/ T24 w 14402"/>
                              <a:gd name="T26" fmla="+- 0 2981 2981"/>
                              <a:gd name="T27" fmla="*/ 2981 h 27"/>
                              <a:gd name="T28" fmla="+- 0 15117 720"/>
                              <a:gd name="T29" fmla="*/ T28 w 14402"/>
                              <a:gd name="T30" fmla="+- 0 2986 2981"/>
                              <a:gd name="T31" fmla="*/ 2986 h 27"/>
                              <a:gd name="T32" fmla="+- 0 15122 720"/>
                              <a:gd name="T33" fmla="*/ T32 w 14402"/>
                              <a:gd name="T34" fmla="+- 0 2986 2981"/>
                              <a:gd name="T35" fmla="*/ 2986 h 27"/>
                              <a:gd name="T36" fmla="+- 0 15122 720"/>
                              <a:gd name="T37" fmla="*/ T36 w 14402"/>
                              <a:gd name="T38" fmla="+- 0 2981 2981"/>
                              <a:gd name="T39" fmla="*/ 298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40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moveTo>
                                  <a:pt x="14402" y="0"/>
                                </a:moveTo>
                                <a:lnTo>
                                  <a:pt x="14397" y="0"/>
                                </a:lnTo>
                                <a:lnTo>
                                  <a:pt x="14397" y="5"/>
                                </a:lnTo>
                                <a:lnTo>
                                  <a:pt x="14402" y="5"/>
                                </a:lnTo>
                                <a:lnTo>
                                  <a:pt x="14402" y="0"/>
                                </a:lnTo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117" y="298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300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00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3010"/>
                            <a:ext cx="143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117" y="300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092"/>
                            <a:ext cx="151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97C0C" id="Group 3" o:spid="_x0000_s1026" style="position:absolute;margin-left:36pt;margin-top:149.05pt;width:756.15pt;height:6.25pt;z-index:1048;mso-position-horizontal-relative:page;mso-position-vertical-relative:page" coordorigin="720,2981" coordsize="1512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">
                <v:line id="Line 14" o:spid="_x0000_s1027" style="position:absolute;visibility:visible;mso-wrap-style:square" from="720,2997" to="1512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1AwgAAANoAAAAPAAAAZHJzL2Rvd25yZXYueG1sRI9Pi8Iw&#10;FMTvgt8hPMGLaKqw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BT5Q1AwgAAANoAAAAPAAAA&#10;AAAAAAAAAAAAAAcCAABkcnMvZG93bnJldi54bWxQSwUGAAAAAAMAAwC3AAAA9gIAAAAA&#10;" strokecolor="#9f9f9f" strokeweight="1.55pt"/>
                <v:rect id="Rectangle 13" o:spid="_x0000_s1028" style="position:absolute;left:720;top:29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line id="Line 12" o:spid="_x0000_s1029" style="position:absolute;visibility:visible;mso-wrap-style:square" from="725,2984" to="15117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  <v:rect id="Rectangle 11" o:spid="_x0000_s1030" style="position:absolute;left:15117;top:29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shape id="AutoShape 10" o:spid="_x0000_s1031" style="position:absolute;left:720;top:2981;width:14402;height:27;visibility:visible;mso-wrap-style:square;v-text-anchor:top" coordsize="1440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" path="m5,5l,5,,27r5,l5,5m14402,r-5,l14397,5r5,l14402,e" fillcolor="#9f9f9f" stroked="f">
                  <v:path arrowok="t" o:connecttype="custom" o:connectlocs="5,2986;0,2986;0,3008;5,3008;5,2986;14402,2981;14397,2981;14397,2986;14402,2986;14402,2981" o:connectangles="0,0,0,0,0,0,0,0,0,0"/>
                </v:shape>
                <v:rect id="Rectangle 9" o:spid="_x0000_s1032" style="position:absolute;left:15117;top:298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8" o:spid="_x0000_s1033" style="position:absolute;left:720;top:300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7" o:spid="_x0000_s1034" style="position:absolute;left:720;top:300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line id="Line 6" o:spid="_x0000_s1035" style="position:absolute;visibility:visible;mso-wrap-style:square" from="725,3010" to="15117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rect id="Rectangle 5" o:spid="_x0000_s1036" style="position:absolute;left:15117;top:300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line id="Line 4" o:spid="_x0000_s1037" style="position:absolute;visibility:visible;mso-wrap-style:square" from="720,3092" to="15842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wrap anchorx="page" anchory="page"/>
              </v:group>
            </w:pict>
          </mc:Fallback>
        </mc:AlternateContent>
      </w:r>
      <w:r>
        <w:rPr>
          <w:color w:val="1F487C"/>
          <w:u w:val="thick" w:color="1F487C"/>
        </w:rPr>
        <w:t>PLAN</w:t>
      </w:r>
      <w:r>
        <w:rPr>
          <w:color w:val="1F487C"/>
          <w:sz w:val="20"/>
          <w:u w:val="thick" w:color="1F487C"/>
        </w:rPr>
        <w:t>:</w:t>
      </w:r>
    </w:p>
    <w:p w14:paraId="340DD0E4" w14:textId="77777777" w:rsidR="009151D9" w:rsidRDefault="009367A6">
      <w:pPr>
        <w:pStyle w:val="BodyText"/>
        <w:spacing w:before="38"/>
        <w:ind w:left="100"/>
      </w:pPr>
      <w:r>
        <w:rPr>
          <w:color w:val="1F487C"/>
        </w:rPr>
        <w:t>Briefly describe the test. Is the test doable?</w:t>
      </w:r>
    </w:p>
    <w:p w14:paraId="111398A4" w14:textId="77777777" w:rsidR="009151D9" w:rsidRDefault="009151D9">
      <w:pPr>
        <w:pStyle w:val="BodyText"/>
        <w:spacing w:before="7"/>
        <w:rPr>
          <w:sz w:val="21"/>
        </w:rPr>
      </w:pPr>
    </w:p>
    <w:p w14:paraId="37D38EF1" w14:textId="77777777" w:rsidR="00A63F1C" w:rsidRDefault="00A63F1C">
      <w:pPr>
        <w:pStyle w:val="BodyText"/>
        <w:spacing w:before="7"/>
        <w:rPr>
          <w:sz w:val="21"/>
        </w:rPr>
      </w:pPr>
    </w:p>
    <w:p w14:paraId="4A1F7257" w14:textId="77777777" w:rsidR="009151D9" w:rsidRDefault="009367A6">
      <w:pPr>
        <w:pStyle w:val="BodyText"/>
        <w:ind w:left="100"/>
      </w:pPr>
      <w:r>
        <w:rPr>
          <w:color w:val="1F487C"/>
        </w:rPr>
        <w:t>How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you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know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that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change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improvement?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What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are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measures?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What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do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you predict will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happen?</w:t>
      </w:r>
    </w:p>
    <w:p w14:paraId="337255B0" w14:textId="77777777" w:rsidR="00A63F1C" w:rsidRDefault="00A63F1C">
      <w:pPr>
        <w:pStyle w:val="BodyText"/>
        <w:rPr>
          <w:sz w:val="22"/>
        </w:rPr>
      </w:pPr>
    </w:p>
    <w:p w14:paraId="444E11DC" w14:textId="77777777" w:rsidR="009151D9" w:rsidRDefault="0037701F">
      <w:pPr>
        <w:pStyle w:val="BodyText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2FEEA3A" wp14:editId="186C9C59">
                <wp:simplePos x="0" y="0"/>
                <wp:positionH relativeFrom="page">
                  <wp:posOffset>460800</wp:posOffset>
                </wp:positionH>
                <wp:positionV relativeFrom="paragraph">
                  <wp:posOffset>5755</wp:posOffset>
                </wp:positionV>
                <wp:extent cx="4644390" cy="3145700"/>
                <wp:effectExtent l="0" t="0" r="381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31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1F487C"/>
                                <w:left w:val="single" w:sz="4" w:space="0" w:color="1F487C"/>
                                <w:bottom w:val="single" w:sz="4" w:space="0" w:color="1F487C"/>
                                <w:right w:val="single" w:sz="4" w:space="0" w:color="1F487C"/>
                                <w:insideH w:val="single" w:sz="4" w:space="0" w:color="1F487C"/>
                                <w:insideV w:val="single" w:sz="4" w:space="0" w:color="1F487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9"/>
                              <w:gridCol w:w="1474"/>
                              <w:gridCol w:w="1325"/>
                              <w:gridCol w:w="1342"/>
                            </w:tblGrid>
                            <w:tr w:rsidR="009151D9" w14:paraId="0A40D9C1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207A3642" w14:textId="77777777" w:rsidR="009151D9" w:rsidRDefault="009367A6">
                                  <w:pPr>
                                    <w:pStyle w:val="TableParagraph"/>
                                    <w:spacing w:before="110"/>
                                    <w:ind w:left="998" w:right="123" w:hanging="8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List the tasks necessary to complete this test (what)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0B8041AB" w14:textId="77777777" w:rsidR="009151D9" w:rsidRDefault="009367A6">
                                  <w:pPr>
                                    <w:pStyle w:val="TableParagraph"/>
                                    <w:ind w:left="280" w:right="270" w:firstLin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 xml:space="preserve">Person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w w:val="95"/>
                                      <w:sz w:val="20"/>
                                    </w:rPr>
                                    <w:t>responsible</w:t>
                                  </w:r>
                                </w:p>
                                <w:p w14:paraId="5263FFBB" w14:textId="77777777" w:rsidR="009151D9" w:rsidRDefault="009367A6">
                                  <w:pPr>
                                    <w:pStyle w:val="TableParagraph"/>
                                    <w:spacing w:line="213" w:lineRule="exact"/>
                                    <w:ind w:left="498" w:right="4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(who)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1569521" w14:textId="77777777" w:rsidR="009151D9" w:rsidRDefault="009151D9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1A3F7EA" w14:textId="77777777" w:rsidR="009151D9" w:rsidRDefault="009367A6">
                                  <w:pPr>
                                    <w:pStyle w:val="TableParagraph"/>
                                    <w:ind w:left="4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A6ABF8D" w14:textId="77777777" w:rsidR="009151D9" w:rsidRDefault="009151D9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C433B26" w14:textId="77777777" w:rsidR="009151D9" w:rsidRDefault="009367A6">
                                  <w:pPr>
                                    <w:pStyle w:val="TableParagraph"/>
                                    <w:ind w:left="4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Where</w:t>
                                  </w:r>
                                </w:p>
                              </w:tc>
                            </w:tr>
                            <w:tr w:rsidR="009151D9" w14:paraId="09EE2390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74EE7662" w14:textId="77777777" w:rsidR="009151D9" w:rsidRDefault="009151D9" w:rsidP="0037701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7B40936C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77647FF5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58DBF3B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1D9" w14:paraId="24B972BA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0FD6F8B9" w14:textId="77777777" w:rsidR="009151D9" w:rsidRDefault="009151D9" w:rsidP="0037701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45108788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262C3A55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9C6A520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1D9" w14:paraId="3D02FAF3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79730296" w14:textId="77777777" w:rsidR="009151D9" w:rsidRDefault="009367A6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4C373D76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7E3DB334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010BBD7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1D9" w14:paraId="045CA49B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36621FEF" w14:textId="77777777" w:rsidR="009151D9" w:rsidRDefault="009367A6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6D6FDDA0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7796401A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A2624BF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1D9" w14:paraId="41182045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71239364" w14:textId="77777777" w:rsidR="009151D9" w:rsidRDefault="009367A6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7CDA4F4C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5E210D12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4FF4C1F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51D9" w14:paraId="5DD02C9E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3159" w:type="dxa"/>
                                </w:tcPr>
                                <w:p w14:paraId="559ADD31" w14:textId="77777777" w:rsidR="009151D9" w:rsidRDefault="009367A6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312490BF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2D1B119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183F163" w14:textId="77777777" w:rsidR="009151D9" w:rsidRDefault="009151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C9872" w14:textId="77777777" w:rsidR="009151D9" w:rsidRDefault="009151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.45pt;width:365.7pt;height:247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mc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1F487C"/>
                          <w:left w:val="single" w:sz="4" w:space="0" w:color="1F487C"/>
                          <w:bottom w:val="single" w:sz="4" w:space="0" w:color="1F487C"/>
                          <w:right w:val="single" w:sz="4" w:space="0" w:color="1F487C"/>
                          <w:insideH w:val="single" w:sz="4" w:space="0" w:color="1F487C"/>
                          <w:insideV w:val="single" w:sz="4" w:space="0" w:color="1F487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9"/>
                        <w:gridCol w:w="1474"/>
                        <w:gridCol w:w="1325"/>
                        <w:gridCol w:w="1342"/>
                      </w:tblGrid>
                      <w:tr w:rsidR="009151D9" w14:paraId="0A40D9C1" w14:textId="77777777">
                        <w:trPr>
                          <w:trHeight w:val="688"/>
                        </w:trPr>
                        <w:tc>
                          <w:tcPr>
                            <w:tcW w:w="3159" w:type="dxa"/>
                          </w:tcPr>
                          <w:p w14:paraId="207A3642" w14:textId="77777777" w:rsidR="009151D9" w:rsidRDefault="009367A6">
                            <w:pPr>
                              <w:pStyle w:val="TableParagraph"/>
                              <w:spacing w:before="110"/>
                              <w:ind w:left="998" w:right="123" w:hanging="8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List the tasks necessary to complete this test (what)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0B8041AB" w14:textId="77777777" w:rsidR="009151D9" w:rsidRDefault="009367A6">
                            <w:pPr>
                              <w:pStyle w:val="TableParagraph"/>
                              <w:ind w:left="280" w:right="270" w:firstLin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 xml:space="preserve">Person </w:t>
                            </w:r>
                            <w:r>
                              <w:rPr>
                                <w:b/>
                                <w:color w:val="1F487C"/>
                                <w:w w:val="95"/>
                                <w:sz w:val="20"/>
                              </w:rPr>
                              <w:t>responsible</w:t>
                            </w:r>
                          </w:p>
                          <w:p w14:paraId="5263FFBB" w14:textId="77777777" w:rsidR="009151D9" w:rsidRDefault="009367A6">
                            <w:pPr>
                              <w:pStyle w:val="TableParagraph"/>
                              <w:spacing w:line="213" w:lineRule="exact"/>
                              <w:ind w:left="498" w:right="4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(who)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14:paraId="61569521" w14:textId="77777777" w:rsidR="009151D9" w:rsidRDefault="009151D9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51A3F7EA" w14:textId="77777777" w:rsidR="009151D9" w:rsidRDefault="009367A6">
                            <w:pPr>
                              <w:pStyle w:val="TableParagraph"/>
                              <w:ind w:left="4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A6ABF8D" w14:textId="77777777" w:rsidR="009151D9" w:rsidRDefault="009151D9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0C433B26" w14:textId="77777777" w:rsidR="009151D9" w:rsidRDefault="009367A6">
                            <w:pPr>
                              <w:pStyle w:val="TableParagraph"/>
                              <w:ind w:left="4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Where</w:t>
                            </w:r>
                          </w:p>
                        </w:tc>
                      </w:tr>
                      <w:tr w:rsidR="009151D9" w14:paraId="09EE2390" w14:textId="77777777">
                        <w:trPr>
                          <w:trHeight w:val="750"/>
                        </w:trPr>
                        <w:tc>
                          <w:tcPr>
                            <w:tcW w:w="3159" w:type="dxa"/>
                          </w:tcPr>
                          <w:p w14:paraId="74EE7662" w14:textId="77777777" w:rsidR="009151D9" w:rsidRDefault="009151D9" w:rsidP="0037701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14:paraId="7B40936C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77647FF5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14:paraId="658DBF3B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151D9" w14:paraId="24B972BA" w14:textId="77777777">
                        <w:trPr>
                          <w:trHeight w:val="746"/>
                        </w:trPr>
                        <w:tc>
                          <w:tcPr>
                            <w:tcW w:w="3159" w:type="dxa"/>
                          </w:tcPr>
                          <w:p w14:paraId="0FD6F8B9" w14:textId="77777777" w:rsidR="009151D9" w:rsidRDefault="009151D9" w:rsidP="0037701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14:paraId="45108788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262C3A55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14:paraId="09C6A520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151D9" w14:paraId="3D02FAF3" w14:textId="77777777">
                        <w:trPr>
                          <w:trHeight w:val="748"/>
                        </w:trPr>
                        <w:tc>
                          <w:tcPr>
                            <w:tcW w:w="3159" w:type="dxa"/>
                          </w:tcPr>
                          <w:p w14:paraId="79730296" w14:textId="77777777" w:rsidR="009151D9" w:rsidRDefault="009367A6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4C373D76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7E3DB334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14:paraId="2010BBD7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151D9" w14:paraId="045CA49B" w14:textId="77777777">
                        <w:trPr>
                          <w:trHeight w:val="748"/>
                        </w:trPr>
                        <w:tc>
                          <w:tcPr>
                            <w:tcW w:w="3159" w:type="dxa"/>
                          </w:tcPr>
                          <w:p w14:paraId="36621FEF" w14:textId="77777777" w:rsidR="009151D9" w:rsidRDefault="009367A6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6D6FDDA0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7796401A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14:paraId="5A2624BF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151D9" w14:paraId="41182045" w14:textId="77777777">
                        <w:trPr>
                          <w:trHeight w:val="749"/>
                        </w:trPr>
                        <w:tc>
                          <w:tcPr>
                            <w:tcW w:w="3159" w:type="dxa"/>
                          </w:tcPr>
                          <w:p w14:paraId="71239364" w14:textId="77777777" w:rsidR="009151D9" w:rsidRDefault="009367A6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7CDA4F4C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5E210D12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14:paraId="34FF4C1F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151D9" w14:paraId="5DD02C9E" w14:textId="77777777">
                        <w:trPr>
                          <w:trHeight w:val="748"/>
                        </w:trPr>
                        <w:tc>
                          <w:tcPr>
                            <w:tcW w:w="3159" w:type="dxa"/>
                          </w:tcPr>
                          <w:p w14:paraId="559ADD31" w14:textId="77777777" w:rsidR="009151D9" w:rsidRDefault="009367A6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312490BF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62D1B119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14:paraId="2183F163" w14:textId="77777777" w:rsidR="009151D9" w:rsidRDefault="009151D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4C9872" w14:textId="77777777" w:rsidR="009151D9" w:rsidRDefault="009151D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81083C" w14:textId="77777777" w:rsidR="009151D9" w:rsidRDefault="009151D9">
      <w:pPr>
        <w:pStyle w:val="BodyText"/>
        <w:rPr>
          <w:sz w:val="22"/>
        </w:rPr>
      </w:pPr>
    </w:p>
    <w:p w14:paraId="5825AFD3" w14:textId="77777777" w:rsidR="009151D9" w:rsidRDefault="009151D9">
      <w:pPr>
        <w:pStyle w:val="BodyText"/>
        <w:rPr>
          <w:sz w:val="22"/>
        </w:rPr>
      </w:pPr>
    </w:p>
    <w:p w14:paraId="38D71D2D" w14:textId="77777777" w:rsidR="009151D9" w:rsidRDefault="009151D9">
      <w:pPr>
        <w:pStyle w:val="BodyText"/>
        <w:rPr>
          <w:sz w:val="22"/>
        </w:rPr>
      </w:pPr>
    </w:p>
    <w:p w14:paraId="2F8713ED" w14:textId="77777777" w:rsidR="009151D9" w:rsidRDefault="009151D9">
      <w:pPr>
        <w:pStyle w:val="BodyText"/>
        <w:rPr>
          <w:sz w:val="22"/>
        </w:rPr>
      </w:pPr>
    </w:p>
    <w:p w14:paraId="6C1436FF" w14:textId="77777777" w:rsidR="009151D9" w:rsidRDefault="009151D9">
      <w:pPr>
        <w:pStyle w:val="BodyText"/>
        <w:rPr>
          <w:sz w:val="22"/>
        </w:rPr>
      </w:pPr>
    </w:p>
    <w:p w14:paraId="5E8ED4EA" w14:textId="77777777" w:rsidR="009151D9" w:rsidRDefault="009151D9">
      <w:pPr>
        <w:pStyle w:val="BodyText"/>
        <w:rPr>
          <w:sz w:val="22"/>
        </w:rPr>
      </w:pPr>
    </w:p>
    <w:p w14:paraId="288AEDA6" w14:textId="77777777" w:rsidR="009151D9" w:rsidRDefault="009151D9">
      <w:pPr>
        <w:pStyle w:val="BodyText"/>
        <w:rPr>
          <w:sz w:val="22"/>
        </w:rPr>
      </w:pPr>
    </w:p>
    <w:p w14:paraId="74CBCE92" w14:textId="77777777" w:rsidR="009151D9" w:rsidRDefault="009151D9">
      <w:pPr>
        <w:pStyle w:val="BodyText"/>
        <w:rPr>
          <w:sz w:val="22"/>
        </w:rPr>
      </w:pPr>
    </w:p>
    <w:p w14:paraId="49C0AC00" w14:textId="77777777" w:rsidR="009151D9" w:rsidRDefault="009151D9">
      <w:pPr>
        <w:pStyle w:val="BodyText"/>
        <w:rPr>
          <w:sz w:val="22"/>
        </w:rPr>
      </w:pPr>
    </w:p>
    <w:p w14:paraId="7F936AAA" w14:textId="77777777" w:rsidR="009151D9" w:rsidRDefault="009151D9">
      <w:pPr>
        <w:pStyle w:val="BodyText"/>
        <w:rPr>
          <w:sz w:val="22"/>
        </w:rPr>
      </w:pPr>
    </w:p>
    <w:p w14:paraId="557006D3" w14:textId="77777777" w:rsidR="009151D9" w:rsidRDefault="009151D9">
      <w:pPr>
        <w:pStyle w:val="BodyText"/>
        <w:rPr>
          <w:sz w:val="22"/>
        </w:rPr>
      </w:pPr>
    </w:p>
    <w:p w14:paraId="45C2AB49" w14:textId="77777777" w:rsidR="009151D9" w:rsidRDefault="009151D9">
      <w:pPr>
        <w:pStyle w:val="BodyText"/>
        <w:rPr>
          <w:sz w:val="22"/>
        </w:rPr>
      </w:pPr>
    </w:p>
    <w:p w14:paraId="5831F92B" w14:textId="77777777" w:rsidR="009151D9" w:rsidRDefault="009151D9">
      <w:pPr>
        <w:pStyle w:val="BodyText"/>
        <w:rPr>
          <w:sz w:val="22"/>
        </w:rPr>
      </w:pPr>
    </w:p>
    <w:p w14:paraId="1030C4CF" w14:textId="77777777" w:rsidR="009151D9" w:rsidRDefault="009151D9">
      <w:pPr>
        <w:pStyle w:val="BodyText"/>
        <w:rPr>
          <w:sz w:val="22"/>
        </w:rPr>
      </w:pPr>
    </w:p>
    <w:p w14:paraId="39FAF90A" w14:textId="77777777" w:rsidR="009151D9" w:rsidRDefault="009151D9">
      <w:pPr>
        <w:pStyle w:val="BodyText"/>
        <w:rPr>
          <w:sz w:val="22"/>
        </w:rPr>
      </w:pPr>
    </w:p>
    <w:p w14:paraId="6C30C52E" w14:textId="77777777" w:rsidR="009151D9" w:rsidRDefault="009151D9">
      <w:pPr>
        <w:pStyle w:val="BodyText"/>
        <w:rPr>
          <w:sz w:val="22"/>
        </w:rPr>
      </w:pPr>
    </w:p>
    <w:p w14:paraId="260959AB" w14:textId="77777777" w:rsidR="009151D9" w:rsidRDefault="009151D9">
      <w:pPr>
        <w:pStyle w:val="BodyText"/>
        <w:rPr>
          <w:sz w:val="22"/>
        </w:rPr>
      </w:pPr>
    </w:p>
    <w:p w14:paraId="4FC1B496" w14:textId="77777777" w:rsidR="009151D9" w:rsidRDefault="009151D9">
      <w:pPr>
        <w:pStyle w:val="BodyText"/>
        <w:rPr>
          <w:sz w:val="22"/>
        </w:rPr>
      </w:pPr>
    </w:p>
    <w:p w14:paraId="5539B290" w14:textId="77777777" w:rsidR="009151D9" w:rsidRDefault="009151D9">
      <w:pPr>
        <w:pStyle w:val="BodyText"/>
        <w:rPr>
          <w:sz w:val="22"/>
        </w:rPr>
      </w:pPr>
    </w:p>
    <w:p w14:paraId="21841083" w14:textId="77777777" w:rsidR="009151D9" w:rsidRDefault="009151D9">
      <w:pPr>
        <w:pStyle w:val="BodyText"/>
        <w:rPr>
          <w:sz w:val="22"/>
        </w:rPr>
      </w:pPr>
    </w:p>
    <w:p w14:paraId="627A2F07" w14:textId="77777777" w:rsidR="009151D9" w:rsidRDefault="009367A6" w:rsidP="000F456C">
      <w:pPr>
        <w:pStyle w:val="BodyText"/>
      </w:pPr>
      <w:r>
        <w:rPr>
          <w:color w:val="1F487C"/>
        </w:rPr>
        <w:t>How will we collect data for assessment/study?</w:t>
      </w:r>
      <w:r w:rsidR="000F456C">
        <w:rPr>
          <w:color w:val="1F487C"/>
        </w:rPr>
        <w:t xml:space="preserve"> </w:t>
      </w:r>
    </w:p>
    <w:p w14:paraId="046B1DA7" w14:textId="77777777" w:rsidR="009151D9" w:rsidRDefault="009367A6">
      <w:pPr>
        <w:pStyle w:val="BodyText"/>
        <w:spacing w:before="100"/>
        <w:ind w:left="100"/>
      </w:pPr>
      <w:r>
        <w:br w:type="column"/>
      </w:r>
      <w:r>
        <w:rPr>
          <w:b/>
          <w:color w:val="1F487C"/>
          <w:sz w:val="24"/>
          <w:u w:val="thick" w:color="1F487C"/>
        </w:rPr>
        <w:t>DO</w:t>
      </w:r>
      <w:r>
        <w:rPr>
          <w:b/>
          <w:color w:val="1F487C"/>
          <w:u w:val="thick" w:color="1F487C"/>
        </w:rPr>
        <w:t xml:space="preserve">: </w:t>
      </w:r>
      <w:r>
        <w:rPr>
          <w:color w:val="1F487C"/>
        </w:rPr>
        <w:t>Test the changes. Record data and observations.</w:t>
      </w:r>
    </w:p>
    <w:p w14:paraId="1C5D37AF" w14:textId="77777777" w:rsidR="00A63F1C" w:rsidRDefault="00A63F1C" w:rsidP="000F456C">
      <w:pPr>
        <w:pStyle w:val="BodyText"/>
        <w:tabs>
          <w:tab w:val="left" w:pos="2889"/>
        </w:tabs>
        <w:rPr>
          <w:color w:val="1F487C"/>
        </w:rPr>
      </w:pPr>
    </w:p>
    <w:p w14:paraId="3F2DE7E7" w14:textId="77777777" w:rsidR="00A63F1C" w:rsidRDefault="00A63F1C" w:rsidP="000F456C">
      <w:pPr>
        <w:pStyle w:val="BodyText"/>
        <w:tabs>
          <w:tab w:val="left" w:pos="2889"/>
        </w:tabs>
        <w:rPr>
          <w:color w:val="1F487C"/>
        </w:rPr>
      </w:pPr>
    </w:p>
    <w:p w14:paraId="5F264CA7" w14:textId="77777777" w:rsidR="00A63F1C" w:rsidRDefault="00A63F1C" w:rsidP="000F456C">
      <w:pPr>
        <w:pStyle w:val="BodyText"/>
        <w:tabs>
          <w:tab w:val="left" w:pos="2889"/>
        </w:tabs>
        <w:rPr>
          <w:color w:val="1F487C"/>
        </w:rPr>
      </w:pPr>
    </w:p>
    <w:p w14:paraId="5B57844C" w14:textId="77777777" w:rsidR="009151D9" w:rsidRDefault="00A63F1C" w:rsidP="000F456C">
      <w:pPr>
        <w:pStyle w:val="BodyText"/>
        <w:tabs>
          <w:tab w:val="left" w:pos="2889"/>
        </w:tabs>
      </w:pPr>
      <w:r>
        <w:rPr>
          <w:color w:val="1F487C"/>
        </w:rPr>
        <w:t xml:space="preserve">   </w:t>
      </w:r>
      <w:r w:rsidR="009367A6">
        <w:rPr>
          <w:color w:val="1F487C"/>
        </w:rPr>
        <w:t>Did the test go as</w:t>
      </w:r>
      <w:r w:rsidR="009367A6">
        <w:rPr>
          <w:color w:val="1F487C"/>
          <w:spacing w:val="-25"/>
        </w:rPr>
        <w:t xml:space="preserve"> </w:t>
      </w:r>
      <w:r w:rsidR="009367A6">
        <w:rPr>
          <w:color w:val="1F487C"/>
        </w:rPr>
        <w:t xml:space="preserve">planned? </w:t>
      </w:r>
      <w:r w:rsidR="009367A6">
        <w:rPr>
          <w:color w:val="1F487C"/>
          <w:spacing w:val="36"/>
        </w:rPr>
        <w:t xml:space="preserve"> </w:t>
      </w:r>
      <w:r w:rsidR="000F456C">
        <w:rPr>
          <w:rFonts w:ascii="Wingdings" w:hAnsi="Wingdings"/>
          <w:color w:val="1F487C"/>
        </w:rPr>
        <w:t></w:t>
      </w:r>
      <w:r w:rsidR="009367A6">
        <w:rPr>
          <w:color w:val="1F487C"/>
        </w:rPr>
        <w:t>Yes</w:t>
      </w:r>
      <w:r w:rsidR="009367A6">
        <w:rPr>
          <w:color w:val="1F487C"/>
        </w:rPr>
        <w:tab/>
      </w:r>
      <w:r w:rsidR="009367A6">
        <w:rPr>
          <w:rFonts w:ascii="Wingdings" w:hAnsi="Wingdings"/>
          <w:color w:val="1F487C"/>
        </w:rPr>
        <w:t></w:t>
      </w:r>
      <w:r w:rsidR="009367A6">
        <w:rPr>
          <w:rFonts w:ascii="Times New Roman" w:hAnsi="Times New Roman"/>
          <w:color w:val="1F487C"/>
          <w:spacing w:val="-7"/>
        </w:rPr>
        <w:t xml:space="preserve"> </w:t>
      </w:r>
      <w:r w:rsidR="009367A6">
        <w:rPr>
          <w:color w:val="1F487C"/>
        </w:rPr>
        <w:t>No</w:t>
      </w:r>
    </w:p>
    <w:p w14:paraId="477B4B73" w14:textId="77777777" w:rsidR="009151D9" w:rsidRDefault="009151D9">
      <w:pPr>
        <w:pStyle w:val="BodyText"/>
        <w:spacing w:before="2"/>
      </w:pPr>
    </w:p>
    <w:p w14:paraId="600A4D92" w14:textId="77777777" w:rsidR="009151D9" w:rsidRDefault="009367A6">
      <w:pPr>
        <w:pStyle w:val="BodyText"/>
        <w:ind w:left="100"/>
      </w:pPr>
      <w:r>
        <w:rPr>
          <w:color w:val="1F487C"/>
        </w:rPr>
        <w:t>What did you observe that was not part of the plan?</w:t>
      </w:r>
    </w:p>
    <w:p w14:paraId="064ECF3B" w14:textId="77777777" w:rsidR="009151D9" w:rsidRDefault="00A63F1C" w:rsidP="000F456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70C135" w14:textId="77777777" w:rsidR="00A63F1C" w:rsidRPr="000F456C" w:rsidRDefault="00A63F1C" w:rsidP="000F456C">
      <w:pPr>
        <w:pStyle w:val="BodyText"/>
        <w:rPr>
          <w:sz w:val="22"/>
        </w:rPr>
      </w:pPr>
    </w:p>
    <w:p w14:paraId="38B0DFA0" w14:textId="77777777" w:rsidR="009151D9" w:rsidRDefault="009367A6">
      <w:pPr>
        <w:pStyle w:val="Heading1"/>
        <w:rPr>
          <w:sz w:val="20"/>
          <w:u w:val="none"/>
        </w:rPr>
      </w:pPr>
      <w:r>
        <w:rPr>
          <w:color w:val="1F487C"/>
          <w:u w:color="1F487C"/>
        </w:rPr>
        <w:t>STUDY</w:t>
      </w:r>
      <w:r>
        <w:rPr>
          <w:color w:val="1F487C"/>
          <w:sz w:val="20"/>
          <w:u w:color="1F487C"/>
        </w:rPr>
        <w:t>:</w:t>
      </w:r>
    </w:p>
    <w:p w14:paraId="747FE100" w14:textId="77777777" w:rsidR="009151D9" w:rsidRDefault="009367A6">
      <w:pPr>
        <w:pStyle w:val="BodyText"/>
        <w:spacing w:before="2"/>
        <w:ind w:left="100"/>
      </w:pPr>
      <w:r>
        <w:rPr>
          <w:color w:val="1F487C"/>
        </w:rPr>
        <w:t xml:space="preserve">Did the results match your predictions? </w:t>
      </w:r>
      <w:r w:rsidR="000F456C">
        <w:rPr>
          <w:rFonts w:ascii="Wingdings" w:hAnsi="Wingdings"/>
          <w:color w:val="1F487C"/>
        </w:rPr>
        <w:t></w:t>
      </w:r>
      <w:r>
        <w:rPr>
          <w:rFonts w:ascii="Times New Roman" w:hAnsi="Times New Roman"/>
          <w:color w:val="1F487C"/>
        </w:rPr>
        <w:t xml:space="preserve"> </w:t>
      </w:r>
      <w:r>
        <w:rPr>
          <w:color w:val="1F487C"/>
        </w:rPr>
        <w:t xml:space="preserve">Yes </w:t>
      </w:r>
      <w:r>
        <w:rPr>
          <w:rFonts w:ascii="Wingdings" w:hAnsi="Wingdings"/>
          <w:color w:val="1F487C"/>
        </w:rPr>
        <w:t></w:t>
      </w:r>
      <w:r>
        <w:rPr>
          <w:rFonts w:ascii="Times New Roman" w:hAnsi="Times New Roman"/>
          <w:color w:val="1F487C"/>
        </w:rPr>
        <w:t xml:space="preserve"> </w:t>
      </w:r>
      <w:r>
        <w:rPr>
          <w:color w:val="1F487C"/>
        </w:rPr>
        <w:t>No</w:t>
      </w:r>
    </w:p>
    <w:p w14:paraId="68E7C212" w14:textId="77777777" w:rsidR="009151D9" w:rsidRDefault="009151D9">
      <w:pPr>
        <w:pStyle w:val="BodyText"/>
      </w:pPr>
    </w:p>
    <w:p w14:paraId="1E0D1D29" w14:textId="77777777" w:rsidR="009151D9" w:rsidRDefault="009367A6">
      <w:pPr>
        <w:pStyle w:val="BodyText"/>
        <w:ind w:left="100"/>
      </w:pPr>
      <w:r>
        <w:rPr>
          <w:color w:val="1F487C"/>
        </w:rPr>
        <w:t>Compare the result of your test to your previous performance. What did you learn?</w:t>
      </w:r>
    </w:p>
    <w:p w14:paraId="78246198" w14:textId="77777777" w:rsidR="00A63F1C" w:rsidRDefault="00A63F1C" w:rsidP="000F456C">
      <w:pPr>
        <w:pStyle w:val="BodyText"/>
        <w:rPr>
          <w:b/>
          <w:color w:val="1F487C"/>
          <w:sz w:val="24"/>
          <w:u w:val="single" w:color="1F487C"/>
        </w:rPr>
      </w:pPr>
    </w:p>
    <w:p w14:paraId="26C0EACC" w14:textId="77777777" w:rsidR="009151D9" w:rsidRDefault="009367A6" w:rsidP="000F456C">
      <w:pPr>
        <w:pStyle w:val="BodyText"/>
      </w:pPr>
      <w:r>
        <w:rPr>
          <w:b/>
          <w:color w:val="1F487C"/>
          <w:sz w:val="24"/>
          <w:u w:val="single" w:color="1F487C"/>
        </w:rPr>
        <w:t>ACT</w:t>
      </w:r>
      <w:r>
        <w:rPr>
          <w:b/>
          <w:color w:val="1F487C"/>
        </w:rPr>
        <w:t xml:space="preserve">: </w:t>
      </w:r>
      <w:r>
        <w:rPr>
          <w:color w:val="1F487C"/>
        </w:rPr>
        <w:t>Decide to Adopt, Adapt, or Abandon.</w:t>
      </w:r>
      <w:r w:rsidR="000F456C">
        <w:rPr>
          <w:color w:val="1F487C"/>
        </w:rPr>
        <w:t xml:space="preserve"> </w:t>
      </w:r>
    </w:p>
    <w:p w14:paraId="51FC6136" w14:textId="77777777" w:rsidR="009151D9" w:rsidRPr="000F456C" w:rsidRDefault="000F456C" w:rsidP="000F456C">
      <w:pPr>
        <w:pStyle w:val="ListParagraph"/>
        <w:tabs>
          <w:tab w:val="left" w:pos="379"/>
        </w:tabs>
        <w:spacing w:before="235" w:line="232" w:lineRule="auto"/>
        <w:ind w:left="820" w:right="3173" w:firstLine="0"/>
        <w:rPr>
          <w:sz w:val="18"/>
          <w:szCs w:val="18"/>
        </w:rPr>
      </w:pPr>
      <w:r w:rsidRPr="000F456C">
        <w:rPr>
          <w:noProof/>
          <w:color w:val="1F487C"/>
          <w:sz w:val="18"/>
          <w:szCs w:val="18"/>
          <w:u w:val="single" w:color="1F487C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DAE" wp14:editId="12976A4C">
                <wp:simplePos x="0" y="0"/>
                <wp:positionH relativeFrom="column">
                  <wp:posOffset>53865</wp:posOffset>
                </wp:positionH>
                <wp:positionV relativeFrom="paragraph">
                  <wp:posOffset>137170</wp:posOffset>
                </wp:positionV>
                <wp:extent cx="158400" cy="122400"/>
                <wp:effectExtent l="0" t="0" r="1333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24A9" id="Rectangle 16" o:spid="_x0000_s1026" style="position:absolute;margin-left:4.25pt;margin-top:10.8pt;width:12.4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" fillcolor="white [3212]" strokecolor="#243f60 [1604]" strokeweight="2pt"/>
            </w:pict>
          </mc:Fallback>
        </mc:AlternateContent>
      </w:r>
      <w:r w:rsidR="009367A6" w:rsidRPr="000F456C">
        <w:rPr>
          <w:color w:val="1F487C"/>
          <w:sz w:val="18"/>
          <w:szCs w:val="18"/>
          <w:u w:val="single" w:color="1F487C"/>
        </w:rPr>
        <w:t>A</w:t>
      </w:r>
      <w:r w:rsidR="009367A6" w:rsidRPr="000F456C">
        <w:rPr>
          <w:color w:val="1F487C"/>
          <w:sz w:val="18"/>
          <w:szCs w:val="18"/>
        </w:rPr>
        <w:t>dapt: Improve the change and continue</w:t>
      </w:r>
      <w:r w:rsidR="00A63F1C">
        <w:rPr>
          <w:color w:val="1F487C"/>
          <w:sz w:val="18"/>
          <w:szCs w:val="18"/>
        </w:rPr>
        <w:t xml:space="preserve"> t</w:t>
      </w:r>
      <w:r w:rsidR="009367A6" w:rsidRPr="000F456C">
        <w:rPr>
          <w:color w:val="1F487C"/>
          <w:sz w:val="18"/>
          <w:szCs w:val="18"/>
        </w:rPr>
        <w:t>esting plan. Plans/changes for next</w:t>
      </w:r>
      <w:r w:rsidR="009367A6" w:rsidRPr="000F456C">
        <w:rPr>
          <w:color w:val="1F487C"/>
          <w:spacing w:val="10"/>
          <w:sz w:val="18"/>
          <w:szCs w:val="18"/>
        </w:rPr>
        <w:t xml:space="preserve"> </w:t>
      </w:r>
      <w:r w:rsidR="009367A6" w:rsidRPr="000F456C">
        <w:rPr>
          <w:color w:val="1F487C"/>
          <w:sz w:val="18"/>
          <w:szCs w:val="18"/>
        </w:rPr>
        <w:t>test:</w:t>
      </w:r>
      <w:r w:rsidRPr="000F456C">
        <w:rPr>
          <w:color w:val="1F487C"/>
          <w:sz w:val="18"/>
          <w:szCs w:val="18"/>
        </w:rPr>
        <w:t xml:space="preserve">  Refine report with more up-to-date patient information and form changes to pull data.</w:t>
      </w:r>
    </w:p>
    <w:p w14:paraId="5A2A2AEF" w14:textId="77777777" w:rsidR="009151D9" w:rsidRPr="000F456C" w:rsidRDefault="009367A6" w:rsidP="000F456C">
      <w:pPr>
        <w:pStyle w:val="ListParagraph"/>
        <w:numPr>
          <w:ilvl w:val="0"/>
          <w:numId w:val="1"/>
        </w:numPr>
        <w:tabs>
          <w:tab w:val="left" w:pos="316"/>
        </w:tabs>
        <w:spacing w:before="1" w:line="230" w:lineRule="auto"/>
        <w:ind w:left="964" w:right="104" w:hanging="864"/>
        <w:rPr>
          <w:sz w:val="18"/>
          <w:szCs w:val="18"/>
        </w:rPr>
      </w:pPr>
      <w:r>
        <w:rPr>
          <w:color w:val="1F487C"/>
          <w:w w:val="99"/>
          <w:sz w:val="20"/>
          <w:u w:val="single" w:color="1F487C"/>
        </w:rPr>
        <w:t xml:space="preserve"> </w:t>
      </w:r>
      <w:r>
        <w:rPr>
          <w:color w:val="1F487C"/>
          <w:sz w:val="20"/>
          <w:u w:val="single" w:color="1F487C"/>
        </w:rPr>
        <w:t xml:space="preserve"> </w:t>
      </w:r>
      <w:r w:rsidR="00A63F1C">
        <w:rPr>
          <w:color w:val="1F487C"/>
          <w:sz w:val="20"/>
          <w:u w:val="single" w:color="1F487C"/>
        </w:rPr>
        <w:t xml:space="preserve"> </w:t>
      </w:r>
      <w:r w:rsidRPr="000F456C">
        <w:rPr>
          <w:color w:val="1F487C"/>
          <w:sz w:val="18"/>
          <w:szCs w:val="18"/>
          <w:u w:val="single" w:color="1F487C"/>
        </w:rPr>
        <w:t>A</w:t>
      </w:r>
      <w:r w:rsidRPr="000F456C">
        <w:rPr>
          <w:color w:val="1F487C"/>
          <w:sz w:val="18"/>
          <w:szCs w:val="18"/>
        </w:rPr>
        <w:t>dopt:</w:t>
      </w:r>
      <w:r w:rsidRPr="000F456C">
        <w:rPr>
          <w:color w:val="1F487C"/>
          <w:spacing w:val="28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Select</w:t>
      </w:r>
      <w:r w:rsidRPr="000F456C">
        <w:rPr>
          <w:color w:val="1F487C"/>
          <w:spacing w:val="-8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changes</w:t>
      </w:r>
      <w:r w:rsidRPr="000F456C">
        <w:rPr>
          <w:color w:val="1F487C"/>
          <w:spacing w:val="-10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to</w:t>
      </w:r>
      <w:r w:rsidRPr="000F456C">
        <w:rPr>
          <w:color w:val="1F487C"/>
          <w:spacing w:val="-9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implement</w:t>
      </w:r>
      <w:r w:rsidRPr="000F456C">
        <w:rPr>
          <w:color w:val="1F487C"/>
          <w:spacing w:val="-10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on</w:t>
      </w:r>
      <w:r w:rsidRPr="000F456C">
        <w:rPr>
          <w:color w:val="1F487C"/>
          <w:spacing w:val="-7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a</w:t>
      </w:r>
      <w:r w:rsidRPr="000F456C">
        <w:rPr>
          <w:color w:val="1F487C"/>
          <w:spacing w:val="-10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larger</w:t>
      </w:r>
      <w:r w:rsidRPr="000F456C">
        <w:rPr>
          <w:color w:val="1F487C"/>
          <w:spacing w:val="-8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scale</w:t>
      </w:r>
      <w:r w:rsidRPr="000F456C">
        <w:rPr>
          <w:color w:val="1F487C"/>
          <w:spacing w:val="-8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and</w:t>
      </w:r>
      <w:r w:rsidRPr="000F456C">
        <w:rPr>
          <w:color w:val="1F487C"/>
          <w:spacing w:val="-9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develop</w:t>
      </w:r>
      <w:r w:rsidRPr="000F456C">
        <w:rPr>
          <w:color w:val="1F487C"/>
          <w:spacing w:val="-9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an</w:t>
      </w:r>
      <w:r w:rsidRPr="000F456C">
        <w:rPr>
          <w:color w:val="1F487C"/>
          <w:spacing w:val="-8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implementation</w:t>
      </w:r>
      <w:r w:rsidRPr="000F456C">
        <w:rPr>
          <w:color w:val="1F487C"/>
          <w:spacing w:val="-11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plan and plan for</w:t>
      </w:r>
      <w:r w:rsidRPr="000F456C">
        <w:rPr>
          <w:color w:val="1F487C"/>
          <w:spacing w:val="-13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sustainability</w:t>
      </w:r>
      <w:r w:rsidR="000F456C" w:rsidRPr="000F456C">
        <w:rPr>
          <w:color w:val="1F487C"/>
          <w:sz w:val="18"/>
          <w:szCs w:val="18"/>
        </w:rPr>
        <w:t>.</w:t>
      </w:r>
    </w:p>
    <w:p w14:paraId="1EBDF642" w14:textId="77777777" w:rsidR="009151D9" w:rsidRPr="000F456C" w:rsidRDefault="009367A6">
      <w:pPr>
        <w:pStyle w:val="ListParagraph"/>
        <w:numPr>
          <w:ilvl w:val="0"/>
          <w:numId w:val="1"/>
        </w:numPr>
        <w:tabs>
          <w:tab w:val="left" w:pos="424"/>
        </w:tabs>
        <w:ind w:left="424" w:hanging="324"/>
        <w:rPr>
          <w:sz w:val="18"/>
          <w:szCs w:val="18"/>
        </w:rPr>
      </w:pPr>
      <w:r w:rsidRPr="000F456C">
        <w:rPr>
          <w:color w:val="1F487C"/>
          <w:sz w:val="18"/>
          <w:szCs w:val="18"/>
          <w:u w:val="single" w:color="1F487C"/>
        </w:rPr>
        <w:t>A</w:t>
      </w:r>
      <w:r w:rsidRPr="000F456C">
        <w:rPr>
          <w:color w:val="1F487C"/>
          <w:sz w:val="18"/>
          <w:szCs w:val="18"/>
        </w:rPr>
        <w:t>bandon: Discard this change idea and try a different</w:t>
      </w:r>
      <w:r w:rsidRPr="000F456C">
        <w:rPr>
          <w:color w:val="1F487C"/>
          <w:spacing w:val="-30"/>
          <w:sz w:val="18"/>
          <w:szCs w:val="18"/>
        </w:rPr>
        <w:t xml:space="preserve"> </w:t>
      </w:r>
      <w:r w:rsidRPr="000F456C">
        <w:rPr>
          <w:color w:val="1F487C"/>
          <w:sz w:val="18"/>
          <w:szCs w:val="18"/>
        </w:rPr>
        <w:t>one</w:t>
      </w:r>
    </w:p>
    <w:sectPr w:rsidR="009151D9" w:rsidRPr="000F456C">
      <w:type w:val="continuous"/>
      <w:pgSz w:w="15840" w:h="12240" w:orient="landscape"/>
      <w:pgMar w:top="640" w:right="620" w:bottom="280" w:left="620" w:header="720" w:footer="720" w:gutter="0"/>
      <w:cols w:num="2" w:space="720" w:equalWidth="0">
        <w:col w:w="6950" w:space="611"/>
        <w:col w:w="7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6EB"/>
    <w:multiLevelType w:val="hybridMultilevel"/>
    <w:tmpl w:val="5E26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4D6"/>
    <w:multiLevelType w:val="hybridMultilevel"/>
    <w:tmpl w:val="85AC95CA"/>
    <w:lvl w:ilvl="0" w:tplc="FD566E8A">
      <w:numFmt w:val="bullet"/>
      <w:lvlText w:val=""/>
      <w:lvlJc w:val="left"/>
      <w:pPr>
        <w:ind w:left="820" w:hanging="279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en-US" w:eastAsia="en-US" w:bidi="en-US"/>
      </w:rPr>
    </w:lvl>
    <w:lvl w:ilvl="1" w:tplc="14ECF354">
      <w:numFmt w:val="bullet"/>
      <w:lvlText w:val="•"/>
      <w:lvlJc w:val="left"/>
      <w:pPr>
        <w:ind w:left="1441" w:hanging="279"/>
      </w:pPr>
      <w:rPr>
        <w:rFonts w:hint="default"/>
        <w:lang w:val="en-US" w:eastAsia="en-US" w:bidi="en-US"/>
      </w:rPr>
    </w:lvl>
    <w:lvl w:ilvl="2" w:tplc="9F0C04A8">
      <w:numFmt w:val="bullet"/>
      <w:lvlText w:val="•"/>
      <w:lvlJc w:val="left"/>
      <w:pPr>
        <w:ind w:left="2063" w:hanging="279"/>
      </w:pPr>
      <w:rPr>
        <w:rFonts w:hint="default"/>
        <w:lang w:val="en-US" w:eastAsia="en-US" w:bidi="en-US"/>
      </w:rPr>
    </w:lvl>
    <w:lvl w:ilvl="3" w:tplc="05668960">
      <w:numFmt w:val="bullet"/>
      <w:lvlText w:val="•"/>
      <w:lvlJc w:val="left"/>
      <w:pPr>
        <w:ind w:left="2685" w:hanging="279"/>
      </w:pPr>
      <w:rPr>
        <w:rFonts w:hint="default"/>
        <w:lang w:val="en-US" w:eastAsia="en-US" w:bidi="en-US"/>
      </w:rPr>
    </w:lvl>
    <w:lvl w:ilvl="4" w:tplc="C6068A92">
      <w:numFmt w:val="bullet"/>
      <w:lvlText w:val="•"/>
      <w:lvlJc w:val="left"/>
      <w:pPr>
        <w:ind w:left="3307" w:hanging="279"/>
      </w:pPr>
      <w:rPr>
        <w:rFonts w:hint="default"/>
        <w:lang w:val="en-US" w:eastAsia="en-US" w:bidi="en-US"/>
      </w:rPr>
    </w:lvl>
    <w:lvl w:ilvl="5" w:tplc="AB8E170A">
      <w:numFmt w:val="bullet"/>
      <w:lvlText w:val="•"/>
      <w:lvlJc w:val="left"/>
      <w:pPr>
        <w:ind w:left="3929" w:hanging="279"/>
      </w:pPr>
      <w:rPr>
        <w:rFonts w:hint="default"/>
        <w:lang w:val="en-US" w:eastAsia="en-US" w:bidi="en-US"/>
      </w:rPr>
    </w:lvl>
    <w:lvl w:ilvl="6" w:tplc="5678C492">
      <w:numFmt w:val="bullet"/>
      <w:lvlText w:val="•"/>
      <w:lvlJc w:val="left"/>
      <w:pPr>
        <w:ind w:left="4551" w:hanging="279"/>
      </w:pPr>
      <w:rPr>
        <w:rFonts w:hint="default"/>
        <w:lang w:val="en-US" w:eastAsia="en-US" w:bidi="en-US"/>
      </w:rPr>
    </w:lvl>
    <w:lvl w:ilvl="7" w:tplc="BBDA428A">
      <w:numFmt w:val="bullet"/>
      <w:lvlText w:val="•"/>
      <w:lvlJc w:val="left"/>
      <w:pPr>
        <w:ind w:left="5173" w:hanging="279"/>
      </w:pPr>
      <w:rPr>
        <w:rFonts w:hint="default"/>
        <w:lang w:val="en-US" w:eastAsia="en-US" w:bidi="en-US"/>
      </w:rPr>
    </w:lvl>
    <w:lvl w:ilvl="8" w:tplc="2018840C">
      <w:numFmt w:val="bullet"/>
      <w:lvlText w:val="•"/>
      <w:lvlJc w:val="left"/>
      <w:pPr>
        <w:ind w:left="5795" w:hanging="279"/>
      </w:pPr>
      <w:rPr>
        <w:rFonts w:hint="default"/>
        <w:lang w:val="en-US" w:eastAsia="en-US" w:bidi="en-US"/>
      </w:rPr>
    </w:lvl>
  </w:abstractNum>
  <w:abstractNum w:abstractNumId="2" w15:restartNumberingAfterBreak="0">
    <w:nsid w:val="77277245"/>
    <w:multiLevelType w:val="hybridMultilevel"/>
    <w:tmpl w:val="EFC64938"/>
    <w:lvl w:ilvl="0" w:tplc="391AFEB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7D777F03"/>
    <w:multiLevelType w:val="hybridMultilevel"/>
    <w:tmpl w:val="48742188"/>
    <w:lvl w:ilvl="0" w:tplc="DFC8B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D9"/>
    <w:rsid w:val="000F456C"/>
    <w:rsid w:val="00202BD1"/>
    <w:rsid w:val="0037701F"/>
    <w:rsid w:val="00904101"/>
    <w:rsid w:val="009151D9"/>
    <w:rsid w:val="009367A6"/>
    <w:rsid w:val="009C38B7"/>
    <w:rsid w:val="00A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D23C"/>
  <w15:docId w15:val="{AA060911-E764-43C4-B35D-2DB9CD3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4" w:hanging="8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2CC3FD70E444180C7B2EDCD583A75" ma:contentTypeVersion="14" ma:contentTypeDescription="Create a new document." ma:contentTypeScope="" ma:versionID="e7719e7fc92be1a363c96993de8d740e">
  <xsd:schema xmlns:xsd="http://www.w3.org/2001/XMLSchema" xmlns:xs="http://www.w3.org/2001/XMLSchema" xmlns:p="http://schemas.microsoft.com/office/2006/metadata/properties" xmlns:ns3="b2eea7d3-29a4-495f-9410-13b80093c825" xmlns:ns4="88460beb-a1cc-4741-8c86-09fbbe81a802" targetNamespace="http://schemas.microsoft.com/office/2006/metadata/properties" ma:root="true" ma:fieldsID="952a31fb0e277d16fd852bb7adc213e0" ns3:_="" ns4:_="">
    <xsd:import namespace="b2eea7d3-29a4-495f-9410-13b80093c825"/>
    <xsd:import namespace="88460beb-a1cc-4741-8c86-09fbbe81a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a7d3-29a4-495f-9410-13b80093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0beb-a1cc-4741-8c86-09fbbe81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7A2ED-A6B2-48BF-9B26-95E0EE673CD5}">
  <ds:schemaRefs>
    <ds:schemaRef ds:uri="88460beb-a1cc-4741-8c86-09fbbe81a80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2eea7d3-29a4-495f-9410-13b80093c82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5645CB-1BEE-4845-80E7-05C21BAD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9CB8A-85AE-4628-9499-C6452030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ea7d3-29a4-495f-9410-13b80093c825"/>
    <ds:schemaRef ds:uri="88460beb-a1cc-4741-8c86-09fbbe81a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Template</vt:lpstr>
    </vt:vector>
  </TitlesOfParts>
  <Company>TJ Samson Community Hospital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Template</dc:title>
  <dc:creator>Matthews, Trudi L</dc:creator>
  <cp:lastModifiedBy>Luvisi, Mary E.</cp:lastModifiedBy>
  <cp:revision>2</cp:revision>
  <dcterms:created xsi:type="dcterms:W3CDTF">2022-06-07T12:52:00Z</dcterms:created>
  <dcterms:modified xsi:type="dcterms:W3CDTF">2022-06-07T12:52:00Z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0x010100C842CC3FD70E444180C7B2EDCD583A75</vt:lpwstr>
  </property>
</Properties>
</file>